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8E3C" w14:textId="46B5C86D" w:rsidR="00B16CBC" w:rsidRDefault="00B16CBC">
      <w:pPr>
        <w:pStyle w:val="a3"/>
        <w:ind w:left="4007"/>
        <w:rPr>
          <w:rFonts w:ascii="Times New Roman"/>
          <w:sz w:val="20"/>
        </w:rPr>
      </w:pPr>
    </w:p>
    <w:p w14:paraId="66CE5223" w14:textId="77777777" w:rsidR="00B16CBC" w:rsidRDefault="00B16CBC">
      <w:pPr>
        <w:pStyle w:val="a3"/>
        <w:spacing w:before="3"/>
        <w:rPr>
          <w:rFonts w:ascii="Times New Roman"/>
          <w:sz w:val="12"/>
        </w:rPr>
      </w:pPr>
    </w:p>
    <w:p w14:paraId="1431E75A" w14:textId="77777777" w:rsidR="00B16CBC" w:rsidRDefault="00000000">
      <w:pPr>
        <w:pStyle w:val="a4"/>
      </w:pPr>
      <w:r>
        <w:t>Опросный</w:t>
      </w:r>
      <w:r>
        <w:rPr>
          <w:spacing w:val="-5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подбора</w:t>
      </w:r>
      <w:r>
        <w:rPr>
          <w:spacing w:val="-2"/>
        </w:rPr>
        <w:t xml:space="preserve"> </w:t>
      </w:r>
      <w:r>
        <w:t>насосной</w:t>
      </w:r>
      <w:r>
        <w:rPr>
          <w:spacing w:val="-4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пожаротушения.</w:t>
      </w:r>
    </w:p>
    <w:p w14:paraId="59852AFB" w14:textId="77777777" w:rsidR="00B16CBC" w:rsidRDefault="00B16CBC">
      <w:pPr>
        <w:pStyle w:val="a3"/>
        <w:spacing w:before="5"/>
        <w:rPr>
          <w:rFonts w:ascii="Arial"/>
          <w:b/>
          <w:sz w:val="36"/>
        </w:rPr>
      </w:pPr>
    </w:p>
    <w:p w14:paraId="64CEBD5E" w14:textId="77777777" w:rsidR="00B16CBC" w:rsidRDefault="00000000">
      <w:pPr>
        <w:pStyle w:val="1"/>
        <w:jc w:val="both"/>
      </w:pPr>
      <w:r>
        <w:t>Контактная</w:t>
      </w:r>
      <w:r>
        <w:rPr>
          <w:spacing w:val="-6"/>
        </w:rPr>
        <w:t xml:space="preserve"> </w:t>
      </w:r>
      <w:r>
        <w:t>информация:</w:t>
      </w:r>
    </w:p>
    <w:p w14:paraId="6A43A559" w14:textId="77777777" w:rsidR="00B16CBC" w:rsidRDefault="00000000">
      <w:pPr>
        <w:pStyle w:val="a3"/>
        <w:tabs>
          <w:tab w:val="left" w:pos="10421"/>
        </w:tabs>
        <w:spacing w:before="97" w:line="309" w:lineRule="auto"/>
        <w:ind w:left="160" w:right="232"/>
        <w:jc w:val="both"/>
      </w:pPr>
      <w:r>
        <w:t>Заказчик</w:t>
      </w:r>
      <w:r>
        <w:rPr>
          <w:spacing w:val="-6"/>
        </w:rPr>
        <w:t xml:space="preserve"> </w:t>
      </w:r>
      <w:r>
        <w:t xml:space="preserve">(организация):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Ф.И.О.(контактное</w:t>
      </w:r>
      <w:r>
        <w:rPr>
          <w:spacing w:val="-8"/>
        </w:rPr>
        <w:t xml:space="preserve"> </w:t>
      </w:r>
      <w:r>
        <w:t>лицо):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Тел./Факс,</w:t>
      </w:r>
      <w:r>
        <w:rPr>
          <w:spacing w:val="-7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Наименование</w:t>
      </w:r>
      <w:r>
        <w:rPr>
          <w:spacing w:val="-4"/>
        </w:rPr>
        <w:t xml:space="preserve"> </w:t>
      </w:r>
      <w:r>
        <w:t>объекта: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14:paraId="402B3E3E" w14:textId="77777777" w:rsidR="00B16CBC" w:rsidRDefault="00B16CBC">
      <w:pPr>
        <w:pStyle w:val="a3"/>
        <w:spacing w:before="1"/>
      </w:pPr>
    </w:p>
    <w:p w14:paraId="55FFB47A" w14:textId="77777777" w:rsidR="00B16CBC" w:rsidRDefault="00000000">
      <w:pPr>
        <w:pStyle w:val="1"/>
        <w:spacing w:before="64"/>
      </w:pPr>
      <w:r>
        <w:t>Параметры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станции:</w:t>
      </w:r>
    </w:p>
    <w:p w14:paraId="4DBB91FF" w14:textId="77777777" w:rsidR="00B16CBC" w:rsidRDefault="00000000">
      <w:pPr>
        <w:pStyle w:val="a3"/>
        <w:tabs>
          <w:tab w:val="left" w:pos="2718"/>
          <w:tab w:val="left" w:pos="4164"/>
          <w:tab w:val="left" w:pos="4465"/>
          <w:tab w:val="left" w:pos="6047"/>
          <w:tab w:val="left" w:pos="6864"/>
        </w:tabs>
        <w:spacing w:before="66" w:line="309" w:lineRule="auto"/>
        <w:ind w:left="160" w:right="3663"/>
        <w:rPr>
          <w:rFonts w:ascii="Times New Roman" w:hAnsi="Times New Roman"/>
        </w:rPr>
      </w:pPr>
      <w:r>
        <w:t>Перекачиваемая</w:t>
      </w:r>
      <w:r>
        <w:rPr>
          <w:spacing w:val="-1"/>
        </w:rPr>
        <w:t xml:space="preserve"> </w:t>
      </w:r>
      <w:r>
        <w:t>среда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от</w:t>
      </w:r>
      <w:r>
        <w:rPr>
          <w:rFonts w:ascii="Times New Roman" w:hAnsi="Times New Roman"/>
          <w:u w:val="single"/>
        </w:rPr>
        <w:tab/>
      </w:r>
      <w:r>
        <w:t>до</w:t>
      </w:r>
      <w:r>
        <w:rPr>
          <w:rFonts w:ascii="Times New Roman" w:hAnsi="Times New Roman"/>
          <w:u w:val="single"/>
        </w:rPr>
        <w:tab/>
      </w:r>
      <w:r>
        <w:rPr>
          <w:spacing w:val="-1"/>
          <w:position w:val="5"/>
          <w:sz w:val="12"/>
        </w:rPr>
        <w:t>0</w:t>
      </w:r>
      <w:r>
        <w:rPr>
          <w:spacing w:val="-1"/>
        </w:rPr>
        <w:t>С</w:t>
      </w:r>
      <w:r>
        <w:rPr>
          <w:spacing w:val="-38"/>
        </w:rPr>
        <w:t xml:space="preserve"> </w:t>
      </w:r>
      <w:r>
        <w:t>Кол-во</w:t>
      </w:r>
      <w:r>
        <w:rPr>
          <w:spacing w:val="-1"/>
        </w:rPr>
        <w:t xml:space="preserve"> </w:t>
      </w:r>
      <w:r>
        <w:t>насосов:</w:t>
      </w:r>
      <w:r>
        <w:rPr>
          <w:spacing w:val="-2"/>
        </w:rPr>
        <w:t xml:space="preserve"> </w:t>
      </w:r>
      <w:r>
        <w:t>рабочих</w:t>
      </w:r>
      <w:r>
        <w:rPr>
          <w:u w:val="single"/>
        </w:rPr>
        <w:tab/>
      </w:r>
      <w:r>
        <w:t>;</w:t>
      </w:r>
      <w:r>
        <w:rPr>
          <w:spacing w:val="80"/>
        </w:rPr>
        <w:t xml:space="preserve"> </w:t>
      </w:r>
      <w:r>
        <w:t xml:space="preserve">резервных 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FDCD022" w14:textId="77777777" w:rsidR="00B16CBC" w:rsidRDefault="00000000">
      <w:pPr>
        <w:spacing w:before="2"/>
        <w:ind w:left="160"/>
        <w:rPr>
          <w:sz w:val="18"/>
        </w:rPr>
      </w:pPr>
      <w:r>
        <w:pict w14:anchorId="6B518E08">
          <v:group id="_x0000_s1089" style="position:absolute;left:0;text-align:left;margin-left:48pt;margin-top:12.65pt;width:14.65pt;height:14.65pt;z-index:15730688;mso-position-horizontal-relative:page" coordorigin="960,253" coordsize="293,293">
            <v:rect id="_x0000_s1091" style="position:absolute;left:960;top:252;width:293;height:293" fillcolor="#d2d2d2" stroked="f"/>
            <v:rect id="_x0000_s1090" style="position:absolute;left:981;top:274;width:248;height:248" filled="f" strokeweight=".72pt"/>
            <w10:wrap anchorx="page"/>
          </v:group>
        </w:pict>
      </w:r>
      <w:r>
        <w:pict w14:anchorId="32C2A931">
          <v:group id="_x0000_s1086" style="position:absolute;left:0;text-align:left;margin-left:276.55pt;margin-top:12.65pt;width:14.65pt;height:14.65pt;z-index:-15838720;mso-position-horizontal-relative:page" coordorigin="5531,253" coordsize="293,293">
            <v:rect id="_x0000_s1088" style="position:absolute;left:5530;top:252;width:293;height:293" fillcolor="#d2d2d2" stroked="f"/>
            <v:rect id="_x0000_s1087" style="position:absolute;left:5552;top:274;width:248;height:248" filled="f" strokeweight=".72pt"/>
            <w10:wrap anchorx="page"/>
          </v:group>
        </w:pict>
      </w:r>
      <w:r>
        <w:pict w14:anchorId="70E18002">
          <v:group id="_x0000_s1083" style="position:absolute;left:0;text-align:left;margin-left:418.25pt;margin-top:12.65pt;width:14.65pt;height:14.65pt;z-index:-15838208;mso-position-horizontal-relative:page" coordorigin="8365,253" coordsize="293,293">
            <v:rect id="_x0000_s1085" style="position:absolute;left:8365;top:252;width:293;height:293" fillcolor="#d2d2d2" stroked="f"/>
            <v:rect id="_x0000_s1084" style="position:absolute;left:8387;top:274;width:248;height:248" filled="f" strokeweight=".72pt"/>
            <w10:wrap anchorx="page"/>
          </v:group>
        </w:pict>
      </w:r>
      <w:r>
        <w:rPr>
          <w:b/>
          <w:sz w:val="18"/>
        </w:rPr>
        <w:t>Тип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подключения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насосной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установки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(подвод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«сухого</w:t>
      </w:r>
      <w:r>
        <w:rPr>
          <w:spacing w:val="-4"/>
          <w:sz w:val="18"/>
        </w:rPr>
        <w:t xml:space="preserve"> </w:t>
      </w:r>
      <w:r>
        <w:rPr>
          <w:sz w:val="18"/>
        </w:rPr>
        <w:t>хода»):</w:t>
      </w:r>
    </w:p>
    <w:p w14:paraId="452982CA" w14:textId="77777777" w:rsidR="00B16CBC" w:rsidRDefault="00000000">
      <w:pPr>
        <w:tabs>
          <w:tab w:val="left" w:pos="5064"/>
          <w:tab w:val="left" w:pos="7898"/>
        </w:tabs>
        <w:spacing w:before="88" w:after="26"/>
        <w:ind w:left="494"/>
        <w:rPr>
          <w:i/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городской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водоснабжения</w:t>
      </w:r>
      <w:proofErr w:type="gramEnd"/>
      <w:r>
        <w:rPr>
          <w:sz w:val="18"/>
        </w:rPr>
        <w:tab/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резервуара</w:t>
      </w:r>
      <w:r>
        <w:rPr>
          <w:sz w:val="18"/>
        </w:rPr>
        <w:tab/>
        <w:t>Другое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(указать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ТЗ)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87"/>
        <w:gridCol w:w="5049"/>
        <w:gridCol w:w="1527"/>
        <w:gridCol w:w="849"/>
      </w:tblGrid>
      <w:tr w:rsidR="00B16CBC" w14:paraId="11E58F9F" w14:textId="77777777">
        <w:trPr>
          <w:trHeight w:val="247"/>
        </w:trPr>
        <w:tc>
          <w:tcPr>
            <w:tcW w:w="1987" w:type="dxa"/>
          </w:tcPr>
          <w:p w14:paraId="648B6270" w14:textId="77777777" w:rsidR="00B16CBC" w:rsidRDefault="00000000">
            <w:pPr>
              <w:pStyle w:val="TableParagraph"/>
              <w:spacing w:line="20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входе</w:t>
            </w:r>
          </w:p>
        </w:tc>
        <w:tc>
          <w:tcPr>
            <w:tcW w:w="5049" w:type="dxa"/>
          </w:tcPr>
          <w:p w14:paraId="524C4179" w14:textId="77777777" w:rsidR="00B16CBC" w:rsidRDefault="00000000">
            <w:pPr>
              <w:pStyle w:val="TableParagraph"/>
              <w:spacing w:line="212" w:lineRule="exact"/>
              <w:rPr>
                <w:i/>
                <w:sz w:val="18"/>
              </w:rPr>
            </w:pPr>
            <w:r>
              <w:rPr>
                <w:position w:val="2"/>
                <w:sz w:val="18"/>
              </w:rPr>
              <w:t>Н</w:t>
            </w:r>
            <w:r>
              <w:rPr>
                <w:sz w:val="12"/>
              </w:rPr>
              <w:t>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i/>
                <w:position w:val="2"/>
                <w:sz w:val="18"/>
              </w:rPr>
              <w:t>(высота</w:t>
            </w:r>
            <w:r>
              <w:rPr>
                <w:i/>
                <w:spacing w:val="-3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всасывания</w:t>
            </w:r>
            <w:r>
              <w:rPr>
                <w:i/>
                <w:spacing w:val="-2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при</w:t>
            </w:r>
            <w:r>
              <w:rPr>
                <w:i/>
                <w:spacing w:val="-5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режиме</w:t>
            </w:r>
            <w:r>
              <w:rPr>
                <w:i/>
                <w:spacing w:val="-2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«без</w:t>
            </w:r>
            <w:r>
              <w:rPr>
                <w:i/>
                <w:spacing w:val="-3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подпора»)</w:t>
            </w:r>
          </w:p>
        </w:tc>
        <w:tc>
          <w:tcPr>
            <w:tcW w:w="1527" w:type="dxa"/>
          </w:tcPr>
          <w:p w14:paraId="5278902E" w14:textId="77777777" w:rsidR="00B16CBC" w:rsidRDefault="00000000">
            <w:pPr>
              <w:pStyle w:val="TableParagraph"/>
              <w:tabs>
                <w:tab w:val="left" w:pos="489"/>
              </w:tabs>
              <w:spacing w:line="199" w:lineRule="exact"/>
              <w:ind w:left="0" w:right="3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849" w:type="dxa"/>
          </w:tcPr>
          <w:p w14:paraId="76400AA7" w14:textId="77777777" w:rsidR="00B16CBC" w:rsidRDefault="00000000">
            <w:pPr>
              <w:pStyle w:val="TableParagraph"/>
              <w:spacing w:line="209" w:lineRule="exact"/>
              <w:ind w:left="0" w:right="4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м.в.ст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16CBC" w14:paraId="3051F8B9" w14:textId="77777777">
        <w:trPr>
          <w:trHeight w:val="568"/>
        </w:trPr>
        <w:tc>
          <w:tcPr>
            <w:tcW w:w="1987" w:type="dxa"/>
          </w:tcPr>
          <w:p w14:paraId="2EC3906B" w14:textId="77777777" w:rsidR="00B16CBC" w:rsidRDefault="00B16C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49" w:type="dxa"/>
          </w:tcPr>
          <w:p w14:paraId="1F88218E" w14:textId="77777777" w:rsidR="00B16CBC" w:rsidRDefault="00000000">
            <w:pPr>
              <w:pStyle w:val="TableParagraph"/>
              <w:spacing w:before="26"/>
              <w:rPr>
                <w:i/>
                <w:sz w:val="18"/>
              </w:rPr>
            </w:pPr>
            <w:r>
              <w:rPr>
                <w:position w:val="2"/>
                <w:sz w:val="18"/>
              </w:rPr>
              <w:t>H</w:t>
            </w:r>
            <w:r>
              <w:rPr>
                <w:sz w:val="12"/>
              </w:rPr>
              <w:t>1</w:t>
            </w:r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min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r>
              <w:rPr>
                <w:i/>
                <w:position w:val="2"/>
                <w:sz w:val="18"/>
              </w:rPr>
              <w:t>(минимальное</w:t>
            </w:r>
            <w:r>
              <w:rPr>
                <w:i/>
                <w:spacing w:val="-3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давление</w:t>
            </w:r>
            <w:r>
              <w:rPr>
                <w:i/>
                <w:spacing w:val="-3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от</w:t>
            </w:r>
            <w:r>
              <w:rPr>
                <w:i/>
                <w:spacing w:val="-3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сети)</w:t>
            </w:r>
          </w:p>
          <w:p w14:paraId="447BFF68" w14:textId="77777777" w:rsidR="00B16CBC" w:rsidRDefault="00000000">
            <w:pPr>
              <w:pStyle w:val="TableParagraph"/>
              <w:spacing w:before="59"/>
              <w:rPr>
                <w:i/>
                <w:sz w:val="18"/>
              </w:rPr>
            </w:pPr>
            <w:r>
              <w:rPr>
                <w:position w:val="2"/>
                <w:sz w:val="18"/>
              </w:rPr>
              <w:t>H</w:t>
            </w:r>
            <w:r>
              <w:rPr>
                <w:sz w:val="12"/>
              </w:rPr>
              <w:t>1</w:t>
            </w:r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max</w:t>
            </w:r>
            <w:proofErr w:type="spellEnd"/>
            <w:r>
              <w:rPr>
                <w:spacing w:val="12"/>
                <w:sz w:val="12"/>
              </w:rPr>
              <w:t xml:space="preserve"> </w:t>
            </w:r>
            <w:r>
              <w:rPr>
                <w:i/>
                <w:position w:val="2"/>
                <w:sz w:val="18"/>
              </w:rPr>
              <w:t>(максимальное</w:t>
            </w:r>
            <w:r>
              <w:rPr>
                <w:i/>
                <w:spacing w:val="-2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давление</w:t>
            </w:r>
            <w:r>
              <w:rPr>
                <w:i/>
                <w:spacing w:val="-4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от</w:t>
            </w:r>
            <w:r>
              <w:rPr>
                <w:i/>
                <w:spacing w:val="-3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сети)</w:t>
            </w:r>
          </w:p>
        </w:tc>
        <w:tc>
          <w:tcPr>
            <w:tcW w:w="1527" w:type="dxa"/>
          </w:tcPr>
          <w:p w14:paraId="640202CF" w14:textId="77777777" w:rsidR="00B16CBC" w:rsidRDefault="00000000">
            <w:pPr>
              <w:pStyle w:val="TableParagraph"/>
              <w:tabs>
                <w:tab w:val="left" w:pos="1220"/>
              </w:tabs>
              <w:spacing w:before="30"/>
              <w:ind w:left="7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C32AAB9" w14:textId="77777777" w:rsidR="00B16CBC" w:rsidRDefault="00000000">
            <w:pPr>
              <w:pStyle w:val="TableParagraph"/>
              <w:tabs>
                <w:tab w:val="left" w:pos="1220"/>
              </w:tabs>
              <w:spacing w:before="76"/>
              <w:ind w:left="7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849" w:type="dxa"/>
          </w:tcPr>
          <w:p w14:paraId="7ECC47C8" w14:textId="77777777" w:rsidR="00B16CBC" w:rsidRDefault="00000000">
            <w:pPr>
              <w:pStyle w:val="TableParagraph"/>
              <w:spacing w:before="27"/>
              <w:ind w:left="309"/>
              <w:rPr>
                <w:sz w:val="18"/>
              </w:rPr>
            </w:pPr>
            <w:proofErr w:type="spellStart"/>
            <w:r>
              <w:rPr>
                <w:sz w:val="18"/>
              </w:rPr>
              <w:t>м.в.ст</w:t>
            </w:r>
            <w:proofErr w:type="spellEnd"/>
            <w:r>
              <w:rPr>
                <w:sz w:val="18"/>
              </w:rPr>
              <w:t>.</w:t>
            </w:r>
          </w:p>
          <w:p w14:paraId="7DEAB5EB" w14:textId="77777777" w:rsidR="00B16CBC" w:rsidRDefault="00000000">
            <w:pPr>
              <w:pStyle w:val="TableParagraph"/>
              <w:spacing w:before="63"/>
              <w:ind w:left="309"/>
              <w:rPr>
                <w:sz w:val="18"/>
              </w:rPr>
            </w:pPr>
            <w:proofErr w:type="spellStart"/>
            <w:r>
              <w:rPr>
                <w:sz w:val="18"/>
              </w:rPr>
              <w:t>м.в.ст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16CBC" w14:paraId="2A254626" w14:textId="77777777">
        <w:trPr>
          <w:trHeight w:val="284"/>
        </w:trPr>
        <w:tc>
          <w:tcPr>
            <w:tcW w:w="1987" w:type="dxa"/>
          </w:tcPr>
          <w:p w14:paraId="53BFB0E4" w14:textId="77777777" w:rsidR="00B16CBC" w:rsidRDefault="00000000">
            <w:pPr>
              <w:pStyle w:val="TableParagraph"/>
              <w:spacing w:before="24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Давление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выходе</w:t>
            </w:r>
          </w:p>
        </w:tc>
        <w:tc>
          <w:tcPr>
            <w:tcW w:w="5049" w:type="dxa"/>
          </w:tcPr>
          <w:p w14:paraId="7BF1F2F1" w14:textId="77777777" w:rsidR="00B16CBC" w:rsidRDefault="00000000">
            <w:pPr>
              <w:pStyle w:val="TableParagraph"/>
              <w:spacing w:before="26"/>
              <w:rPr>
                <w:i/>
                <w:sz w:val="18"/>
              </w:rPr>
            </w:pPr>
            <w:r>
              <w:rPr>
                <w:position w:val="2"/>
                <w:sz w:val="18"/>
              </w:rPr>
              <w:t>H</w:t>
            </w:r>
            <w:r>
              <w:rPr>
                <w:sz w:val="12"/>
              </w:rPr>
              <w:t>2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i/>
                <w:position w:val="2"/>
                <w:sz w:val="18"/>
              </w:rPr>
              <w:t>(потребное</w:t>
            </w:r>
            <w:r>
              <w:rPr>
                <w:i/>
                <w:spacing w:val="-2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[подпор</w:t>
            </w:r>
            <w:r>
              <w:rPr>
                <w:i/>
                <w:spacing w:val="-2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+</w:t>
            </w:r>
            <w:r>
              <w:rPr>
                <w:i/>
                <w:spacing w:val="-2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напор</w:t>
            </w:r>
            <w:r>
              <w:rPr>
                <w:i/>
                <w:spacing w:val="-2"/>
                <w:position w:val="2"/>
                <w:sz w:val="18"/>
              </w:rPr>
              <w:t xml:space="preserve"> </w:t>
            </w:r>
            <w:r>
              <w:rPr>
                <w:i/>
                <w:position w:val="2"/>
                <w:sz w:val="18"/>
              </w:rPr>
              <w:t>насоса])</w:t>
            </w:r>
          </w:p>
        </w:tc>
        <w:tc>
          <w:tcPr>
            <w:tcW w:w="1527" w:type="dxa"/>
          </w:tcPr>
          <w:p w14:paraId="0C01F8C5" w14:textId="77777777" w:rsidR="00B16CBC" w:rsidRDefault="00000000">
            <w:pPr>
              <w:pStyle w:val="TableParagraph"/>
              <w:tabs>
                <w:tab w:val="left" w:pos="489"/>
              </w:tabs>
              <w:spacing w:before="30"/>
              <w:ind w:left="0" w:right="3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849" w:type="dxa"/>
          </w:tcPr>
          <w:p w14:paraId="42B162BA" w14:textId="77777777" w:rsidR="00B16CBC" w:rsidRDefault="00000000">
            <w:pPr>
              <w:pStyle w:val="TableParagraph"/>
              <w:spacing w:before="24"/>
              <w:ind w:left="0" w:right="4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м.в.ст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16CBC" w14:paraId="3A715923" w14:textId="77777777">
        <w:trPr>
          <w:trHeight w:val="529"/>
        </w:trPr>
        <w:tc>
          <w:tcPr>
            <w:tcW w:w="1987" w:type="dxa"/>
          </w:tcPr>
          <w:p w14:paraId="7300EBB4" w14:textId="77777777" w:rsidR="00B16CBC" w:rsidRDefault="00000000">
            <w:pPr>
              <w:pStyle w:val="TableParagraph"/>
              <w:spacing w:before="26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Подача</w:t>
            </w:r>
          </w:p>
        </w:tc>
        <w:tc>
          <w:tcPr>
            <w:tcW w:w="5049" w:type="dxa"/>
          </w:tcPr>
          <w:p w14:paraId="055F58AC" w14:textId="77777777" w:rsidR="00B16CBC" w:rsidRDefault="00000000">
            <w:pPr>
              <w:pStyle w:val="TableParagraph"/>
              <w:spacing w:before="25"/>
              <w:rPr>
                <w:i/>
                <w:sz w:val="18"/>
              </w:rPr>
            </w:pPr>
            <w:r>
              <w:rPr>
                <w:position w:val="2"/>
                <w:sz w:val="18"/>
              </w:rPr>
              <w:t>Q</w:t>
            </w:r>
            <w:proofErr w:type="spellStart"/>
            <w:r>
              <w:rPr>
                <w:sz w:val="12"/>
              </w:rPr>
              <w:t>min</w:t>
            </w:r>
            <w:proofErr w:type="spellEnd"/>
            <w:r>
              <w:rPr>
                <w:spacing w:val="9"/>
                <w:sz w:val="12"/>
              </w:rPr>
              <w:t xml:space="preserve"> </w:t>
            </w:r>
            <w:r>
              <w:rPr>
                <w:i/>
                <w:position w:val="2"/>
                <w:sz w:val="18"/>
              </w:rPr>
              <w:t>(Минимальная)</w:t>
            </w:r>
          </w:p>
          <w:p w14:paraId="35D970C3" w14:textId="77777777" w:rsidR="00B16CBC" w:rsidRDefault="00000000">
            <w:pPr>
              <w:pStyle w:val="TableParagraph"/>
              <w:spacing w:before="59" w:line="201" w:lineRule="exact"/>
              <w:rPr>
                <w:i/>
                <w:sz w:val="18"/>
              </w:rPr>
            </w:pPr>
            <w:r>
              <w:rPr>
                <w:position w:val="2"/>
                <w:sz w:val="18"/>
              </w:rPr>
              <w:t>Q</w:t>
            </w:r>
            <w:proofErr w:type="spellStart"/>
            <w:r>
              <w:rPr>
                <w:sz w:val="12"/>
              </w:rPr>
              <w:t>max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r>
              <w:rPr>
                <w:i/>
                <w:position w:val="2"/>
                <w:sz w:val="18"/>
              </w:rPr>
              <w:t>(Максимальная)</w:t>
            </w:r>
          </w:p>
        </w:tc>
        <w:tc>
          <w:tcPr>
            <w:tcW w:w="1527" w:type="dxa"/>
          </w:tcPr>
          <w:p w14:paraId="71C7BE1B" w14:textId="77777777" w:rsidR="00B16CBC" w:rsidRDefault="00000000">
            <w:pPr>
              <w:pStyle w:val="TableParagraph"/>
              <w:tabs>
                <w:tab w:val="left" w:pos="1220"/>
              </w:tabs>
              <w:spacing w:before="29"/>
              <w:ind w:left="7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6D506C6" w14:textId="77777777" w:rsidR="00B16CBC" w:rsidRDefault="00000000">
            <w:pPr>
              <w:pStyle w:val="TableParagraph"/>
              <w:tabs>
                <w:tab w:val="left" w:pos="1220"/>
              </w:tabs>
              <w:spacing w:before="76" w:line="197" w:lineRule="exact"/>
              <w:ind w:left="73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849" w:type="dxa"/>
          </w:tcPr>
          <w:p w14:paraId="0571A23D" w14:textId="77777777" w:rsidR="00B16CBC" w:rsidRDefault="00000000">
            <w:pPr>
              <w:pStyle w:val="TableParagraph"/>
              <w:spacing w:before="26"/>
              <w:ind w:left="309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position w:val="5"/>
                <w:sz w:val="12"/>
              </w:rPr>
              <w:t>3</w:t>
            </w:r>
            <w:r>
              <w:rPr>
                <w:sz w:val="18"/>
              </w:rPr>
              <w:t>/ч</w:t>
            </w:r>
          </w:p>
          <w:p w14:paraId="7369BC7F" w14:textId="77777777" w:rsidR="00B16CBC" w:rsidRDefault="00000000">
            <w:pPr>
              <w:pStyle w:val="TableParagraph"/>
              <w:spacing w:before="63" w:line="201" w:lineRule="exact"/>
              <w:ind w:left="309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position w:val="5"/>
                <w:sz w:val="12"/>
              </w:rPr>
              <w:t>3</w:t>
            </w:r>
            <w:r>
              <w:rPr>
                <w:sz w:val="18"/>
              </w:rPr>
              <w:t>/ч</w:t>
            </w:r>
          </w:p>
        </w:tc>
      </w:tr>
    </w:tbl>
    <w:p w14:paraId="29755714" w14:textId="77777777" w:rsidR="00B16CBC" w:rsidRDefault="00000000">
      <w:pPr>
        <w:spacing w:before="62"/>
        <w:ind w:left="160"/>
        <w:rPr>
          <w:i/>
          <w:sz w:val="18"/>
        </w:rPr>
      </w:pPr>
      <w:r>
        <w:rPr>
          <w:b/>
          <w:sz w:val="18"/>
        </w:rPr>
        <w:t>Предельно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допустимое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давление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сети </w:t>
      </w:r>
      <w:r>
        <w:rPr>
          <w:i/>
          <w:sz w:val="18"/>
        </w:rPr>
        <w:t>(в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базовой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комплектации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бар):</w:t>
      </w:r>
    </w:p>
    <w:p w14:paraId="159A590F" w14:textId="77777777" w:rsidR="00B16CBC" w:rsidRDefault="00B16CBC">
      <w:pPr>
        <w:pStyle w:val="a3"/>
        <w:spacing w:before="5"/>
        <w:rPr>
          <w:i/>
          <w:sz w:val="9"/>
        </w:rPr>
      </w:pPr>
    </w:p>
    <w:p w14:paraId="5D57502A" w14:textId="77777777" w:rsidR="00B16CBC" w:rsidRDefault="00000000">
      <w:pPr>
        <w:pStyle w:val="a3"/>
        <w:tabs>
          <w:tab w:val="left" w:pos="1420"/>
        </w:tabs>
        <w:spacing w:before="64"/>
        <w:ind w:left="489"/>
      </w:pPr>
      <w:r>
        <w:pict w14:anchorId="15F8CA4F">
          <v:group id="_x0000_s1080" style="position:absolute;left:0;text-align:left;margin-left:48pt;margin-top:.35pt;width:14.65pt;height:14.65pt;z-index:15732224;mso-position-horizontal-relative:page" coordorigin="960,7" coordsize="293,293">
            <v:rect id="_x0000_s1082" style="position:absolute;left:960;top:7;width:293;height:293" fillcolor="#d2d2d2" stroked="f"/>
            <v:rect id="_x0000_s1081" style="position:absolute;left:981;top:28;width:248;height:248" filled="f" strokeweight=".72pt"/>
            <w10:wrap anchorx="page"/>
          </v:group>
        </w:pict>
      </w:r>
      <w:r>
        <w:pict w14:anchorId="0475FCAA">
          <v:group id="_x0000_s1077" style="position:absolute;left:0;text-align:left;margin-left:94.35pt;margin-top:.35pt;width:14.65pt;height:14.65pt;z-index:-15837184;mso-position-horizontal-relative:page" coordorigin="1887,7" coordsize="293,293">
            <v:rect id="_x0000_s1079" style="position:absolute;left:1886;top:7;width:293;height:293" fillcolor="#d2d2d2" stroked="f"/>
            <v:rect id="_x0000_s1078" style="position:absolute;left:1908;top:28;width:248;height:248" filled="f" strokeweight=".72pt"/>
            <w10:wrap anchorx="page"/>
          </v:group>
        </w:pict>
      </w:r>
      <w:r>
        <w:t>10 бар</w:t>
      </w:r>
      <w:r>
        <w:tab/>
        <w:t>16 бар</w:t>
      </w:r>
    </w:p>
    <w:p w14:paraId="79AB528A" w14:textId="77777777" w:rsidR="00B16CBC" w:rsidRDefault="00000000">
      <w:pPr>
        <w:spacing w:before="16"/>
        <w:ind w:left="160"/>
        <w:rPr>
          <w:i/>
          <w:sz w:val="18"/>
        </w:rPr>
      </w:pPr>
      <w:r>
        <w:rPr>
          <w:i/>
          <w:sz w:val="18"/>
        </w:rPr>
        <w:t>(влияет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выбор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запорно-регулирующей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арматуры)</w:t>
      </w:r>
    </w:p>
    <w:p w14:paraId="3C8A7EEE" w14:textId="77777777" w:rsidR="00B16CBC" w:rsidRDefault="00B16CBC">
      <w:pPr>
        <w:pStyle w:val="a3"/>
        <w:spacing w:before="11"/>
        <w:rPr>
          <w:i/>
          <w:sz w:val="22"/>
        </w:rPr>
      </w:pPr>
    </w:p>
    <w:p w14:paraId="2834419C" w14:textId="77777777" w:rsidR="00B16CBC" w:rsidRDefault="00000000">
      <w:pPr>
        <w:pStyle w:val="1"/>
      </w:pPr>
      <w:r>
        <w:pict w14:anchorId="3D6AAF91">
          <v:group id="_x0000_s1074" style="position:absolute;left:0;text-align:left;margin-left:48pt;margin-top:12.15pt;width:14.65pt;height:14.8pt;z-index:15733248;mso-position-horizontal-relative:page" coordorigin="960,243" coordsize="293,296">
            <v:rect id="_x0000_s1076" style="position:absolute;left:960;top:243;width:293;height:296" fillcolor="#d2d2d2" stroked="f"/>
            <v:rect id="_x0000_s1075" style="position:absolute;left:981;top:264;width:248;height:248" filled="f" strokeweight=".72pt"/>
            <w10:wrap anchorx="page"/>
          </v:group>
        </w:pict>
      </w:r>
      <w:r>
        <w:pict w14:anchorId="40DE3527">
          <v:group id="_x0000_s1071" style="position:absolute;left:0;text-align:left;margin-left:198.65pt;margin-top:12.15pt;width:14.65pt;height:14.8pt;z-index:-15836160;mso-position-horizontal-relative:page" coordorigin="3973,243" coordsize="293,296">
            <v:rect id="_x0000_s1073" style="position:absolute;left:3973;top:243;width:293;height:296" fillcolor="#d2d2d2" stroked="f"/>
            <v:rect id="_x0000_s1072" style="position:absolute;left:3994;top:264;width:248;height:248" filled="f" strokeweight=".72pt"/>
            <w10:wrap anchorx="page"/>
          </v:group>
        </w:pict>
      </w:r>
      <w:r>
        <w:t>Параметры</w:t>
      </w:r>
      <w:r>
        <w:rPr>
          <w:spacing w:val="-4"/>
        </w:rPr>
        <w:t xml:space="preserve"> </w:t>
      </w:r>
      <w:r>
        <w:t>запуска</w:t>
      </w:r>
      <w:r>
        <w:rPr>
          <w:spacing w:val="-2"/>
        </w:rPr>
        <w:t xml:space="preserve"> </w:t>
      </w:r>
      <w:r>
        <w:t>станции:</w:t>
      </w:r>
    </w:p>
    <w:p w14:paraId="77C5CCA5" w14:textId="77777777" w:rsidR="00B16CBC" w:rsidRDefault="00000000">
      <w:pPr>
        <w:pStyle w:val="a3"/>
        <w:tabs>
          <w:tab w:val="left" w:pos="3506"/>
          <w:tab w:val="left" w:pos="7363"/>
        </w:tabs>
        <w:spacing w:before="80"/>
        <w:ind w:left="494"/>
      </w:pPr>
      <w:r>
        <w:t>По</w:t>
      </w:r>
      <w:r>
        <w:rPr>
          <w:spacing w:val="-1"/>
        </w:rPr>
        <w:t xml:space="preserve"> </w:t>
      </w:r>
      <w:proofErr w:type="gramStart"/>
      <w:r>
        <w:t>сигналу</w:t>
      </w:r>
      <w:proofErr w:type="gramEnd"/>
      <w:r>
        <w:tab/>
        <w:t>По</w:t>
      </w:r>
      <w:r>
        <w:rPr>
          <w:spacing w:val="-2"/>
        </w:rPr>
        <w:t xml:space="preserve"> </w:t>
      </w:r>
      <w:r>
        <w:t>перепаду</w:t>
      </w:r>
      <w:r>
        <w:rPr>
          <w:spacing w:val="-2"/>
        </w:rPr>
        <w:t xml:space="preserve"> </w:t>
      </w:r>
      <w:r>
        <w:t>давлений</w:t>
      </w:r>
      <w:r>
        <w:rPr>
          <w:spacing w:val="-2"/>
        </w:rPr>
        <w:t xml:space="preserve"> </w:t>
      </w:r>
      <w:r>
        <w:t>(укажите</w:t>
      </w:r>
      <w:r>
        <w:rPr>
          <w:spacing w:val="-2"/>
        </w:rPr>
        <w:t xml:space="preserve"> </w:t>
      </w:r>
      <w:r>
        <w:t>перепад):</w:t>
      </w:r>
      <w:r>
        <w:rPr>
          <w:rFonts w:ascii="Times New Roman" w:hAnsi="Times New Roman"/>
          <w:u w:val="single"/>
        </w:rPr>
        <w:tab/>
      </w:r>
      <w:proofErr w:type="spellStart"/>
      <w:r>
        <w:t>м.в.ст</w:t>
      </w:r>
      <w:proofErr w:type="spellEnd"/>
      <w:r>
        <w:t>.</w:t>
      </w:r>
    </w:p>
    <w:p w14:paraId="7A48C103" w14:textId="77777777" w:rsidR="00B16CBC" w:rsidRDefault="00000000">
      <w:pPr>
        <w:pStyle w:val="1"/>
        <w:tabs>
          <w:tab w:val="left" w:pos="4660"/>
        </w:tabs>
        <w:spacing w:before="18"/>
      </w:pPr>
      <w:r>
        <w:t>Тип</w:t>
      </w:r>
      <w:r>
        <w:rPr>
          <w:spacing w:val="-3"/>
        </w:rPr>
        <w:t xml:space="preserve"> </w:t>
      </w:r>
      <w:r>
        <w:t>системы:</w:t>
      </w:r>
      <w:r>
        <w:tab/>
        <w:t>Управление</w:t>
      </w:r>
      <w:r>
        <w:rPr>
          <w:spacing w:val="-3"/>
        </w:rPr>
        <w:t xml:space="preserve"> </w:t>
      </w:r>
      <w:r>
        <w:t>электроприводами</w:t>
      </w:r>
      <w:r>
        <w:rPr>
          <w:spacing w:val="-4"/>
        </w:rPr>
        <w:t xml:space="preserve"> </w:t>
      </w:r>
      <w:r>
        <w:t>задвижек:</w:t>
      </w:r>
    </w:p>
    <w:p w14:paraId="54217FA8" w14:textId="77777777" w:rsidR="00B16CBC" w:rsidRDefault="00000000">
      <w:pPr>
        <w:pStyle w:val="a3"/>
        <w:tabs>
          <w:tab w:val="left" w:pos="1972"/>
          <w:tab w:val="left" w:pos="4660"/>
          <w:tab w:val="left" w:pos="7070"/>
          <w:tab w:val="left" w:pos="8804"/>
        </w:tabs>
        <w:spacing w:before="64"/>
        <w:ind w:left="494"/>
      </w:pPr>
      <w:r>
        <w:pict w14:anchorId="27A9ED17">
          <v:group id="_x0000_s1064" style="position:absolute;left:0;text-align:left;margin-left:48pt;margin-top:3.25pt;width:14.65pt;height:46pt;z-index:15734272;mso-position-horizontal-relative:page" coordorigin="960,65" coordsize="293,920">
            <v:rect id="_x0000_s1070" style="position:absolute;left:960;top:64;width:293;height:293" fillcolor="#d2d2d2" stroked="f"/>
            <v:rect id="_x0000_s1069" style="position:absolute;left:981;top:86;width:248;height:248" filled="f" strokeweight=".72pt"/>
            <v:rect id="_x0000_s1068" style="position:absolute;left:960;top:376;width:293;height:296" fillcolor="#d2d2d2" stroked="f"/>
            <v:rect id="_x0000_s1067" style="position:absolute;left:981;top:398;width:248;height:248" filled="f" strokeweight=".72pt"/>
            <v:rect id="_x0000_s1066" style="position:absolute;left:960;top:691;width:293;height:293" fillcolor="#d2d2d2" stroked="f"/>
            <v:rect id="_x0000_s1065" style="position:absolute;left:981;top:712;width:248;height:248" filled="f" strokeweight=".72pt"/>
            <w10:wrap anchorx="page"/>
          </v:group>
        </w:pict>
      </w:r>
      <w:r>
        <w:pict w14:anchorId="3CF94F9E">
          <v:group id="_x0000_s1061" style="position:absolute;left:0;text-align:left;margin-left:121.95pt;margin-top:3.25pt;width:14.65pt;height:14.65pt;z-index:-15835136;mso-position-horizontal-relative:page" coordorigin="2439,65" coordsize="293,293">
            <v:rect id="_x0000_s1063" style="position:absolute;left:2438;top:64;width:293;height:293" fillcolor="#d2d2d2" stroked="f"/>
            <v:rect id="_x0000_s1062" style="position:absolute;left:2460;top:86;width:248;height:248" filled="f" strokeweight=".72pt"/>
            <w10:wrap anchorx="page"/>
          </v:group>
        </w:pict>
      </w:r>
      <w:r>
        <w:pict w14:anchorId="43702615">
          <v:group id="_x0000_s1058" style="position:absolute;left:0;text-align:left;margin-left:309.05pt;margin-top:17.9pt;width:14.7pt;height:14.65pt;z-index:15735296;mso-position-horizontal-relative:page" coordorigin="6181,358" coordsize="294,293">
            <v:rect id="_x0000_s1060" style="position:absolute;left:6181;top:357;width:294;height:293" fillcolor="#d2d2d2" stroked="f"/>
            <v:rect id="_x0000_s1059" style="position:absolute;left:6202;top:379;width:248;height:248" filled="f" strokeweight=".72pt"/>
            <w10:wrap anchorx="page"/>
          </v:group>
        </w:pict>
      </w:r>
      <w:r>
        <w:pict w14:anchorId="4071CA9F">
          <v:group id="_x0000_s1055" style="position:absolute;left:0;text-align:left;margin-left:355.15pt;margin-top:17.9pt;width:14.65pt;height:14.65pt;z-index:15735808;mso-position-horizontal-relative:page" coordorigin="7103,358" coordsize="293,293">
            <v:rect id="_x0000_s1057" style="position:absolute;left:7103;top:357;width:293;height:293" fillcolor="#d2d2d2" stroked="f"/>
            <v:rect id="_x0000_s1056" style="position:absolute;left:7124;top:379;width:248;height:248" filled="f" strokeweight=".72pt"/>
            <w10:wrap anchorx="page"/>
          </v:group>
        </w:pict>
      </w:r>
      <w:proofErr w:type="spellStart"/>
      <w:r>
        <w:rPr>
          <w:position w:val="-5"/>
        </w:rPr>
        <w:t>Спринклерная</w:t>
      </w:r>
      <w:proofErr w:type="spellEnd"/>
      <w:r>
        <w:rPr>
          <w:position w:val="-5"/>
        </w:rPr>
        <w:tab/>
      </w:r>
      <w:proofErr w:type="spellStart"/>
      <w:r>
        <w:rPr>
          <w:position w:val="-5"/>
        </w:rPr>
        <w:t>Дренчерная</w:t>
      </w:r>
      <w:proofErr w:type="spellEnd"/>
      <w:r>
        <w:rPr>
          <w:position w:val="-5"/>
        </w:rPr>
        <w:tab/>
      </w:r>
      <w:r>
        <w:t>Кол-во</w:t>
      </w:r>
      <w:r>
        <w:rPr>
          <w:spacing w:val="-1"/>
        </w:rPr>
        <w:t xml:space="preserve"> </w:t>
      </w:r>
      <w:r>
        <w:t>задвижек</w:t>
      </w:r>
      <w:r>
        <w:rPr>
          <w:spacing w:val="-3"/>
        </w:rPr>
        <w:t xml:space="preserve"> </w:t>
      </w:r>
      <w:r>
        <w:t>(до 4):</w:t>
      </w:r>
      <w:r>
        <w:rPr>
          <w:rFonts w:ascii="Times New Roman" w:hAnsi="Times New Roman"/>
          <w:u w:val="single"/>
        </w:rPr>
        <w:tab/>
      </w:r>
      <w:r>
        <w:t>шт.;</w:t>
      </w:r>
      <w:r>
        <w:rPr>
          <w:spacing w:val="-2"/>
        </w:rPr>
        <w:t xml:space="preserve"> </w:t>
      </w:r>
      <w:r>
        <w:t>мощность:</w:t>
      </w:r>
      <w:r>
        <w:rPr>
          <w:rFonts w:ascii="Times New Roman" w:hAnsi="Times New Roman"/>
          <w:u w:val="single"/>
        </w:rPr>
        <w:tab/>
      </w:r>
      <w:r>
        <w:t>кВт</w:t>
      </w:r>
    </w:p>
    <w:p w14:paraId="242B3BB5" w14:textId="77777777" w:rsidR="00B16CBC" w:rsidRDefault="00B16CBC">
      <w:pPr>
        <w:sectPr w:rsidR="00B16CBC">
          <w:type w:val="continuous"/>
          <w:pgSz w:w="11910" w:h="16840"/>
          <w:pgMar w:top="840" w:right="420" w:bottom="280" w:left="800" w:header="720" w:footer="720" w:gutter="0"/>
          <w:cols w:space="720"/>
        </w:sectPr>
      </w:pPr>
    </w:p>
    <w:p w14:paraId="299E42E8" w14:textId="77777777" w:rsidR="00B16CBC" w:rsidRDefault="00000000">
      <w:pPr>
        <w:pStyle w:val="a3"/>
        <w:spacing w:before="89"/>
        <w:ind w:left="494"/>
      </w:pPr>
      <w:r>
        <w:t>Управление</w:t>
      </w:r>
      <w:r>
        <w:rPr>
          <w:spacing w:val="-4"/>
        </w:rPr>
        <w:t xml:space="preserve"> </w:t>
      </w:r>
      <w:r>
        <w:t>жокей</w:t>
      </w:r>
      <w:r>
        <w:rPr>
          <w:spacing w:val="-2"/>
        </w:rPr>
        <w:t xml:space="preserve"> </w:t>
      </w:r>
      <w:r>
        <w:t>насосом</w:t>
      </w:r>
    </w:p>
    <w:p w14:paraId="377981F1" w14:textId="77777777" w:rsidR="00B16CBC" w:rsidRDefault="00000000">
      <w:pPr>
        <w:pStyle w:val="a3"/>
        <w:spacing w:before="70"/>
        <w:ind w:left="494"/>
      </w:pPr>
      <w:r>
        <w:br w:type="column"/>
      </w:r>
      <w:r>
        <w:rPr>
          <w:spacing w:val="-1"/>
        </w:rPr>
        <w:t>питание:</w:t>
      </w:r>
    </w:p>
    <w:p w14:paraId="4B7AD537" w14:textId="77777777" w:rsidR="00B16CBC" w:rsidRDefault="00000000">
      <w:pPr>
        <w:pStyle w:val="a3"/>
        <w:spacing w:before="70"/>
        <w:ind w:left="294"/>
      </w:pPr>
      <w:r>
        <w:br w:type="column"/>
      </w:r>
      <w:r>
        <w:rPr>
          <w:spacing w:val="-1"/>
        </w:rPr>
        <w:t>3х380В;</w:t>
      </w:r>
    </w:p>
    <w:p w14:paraId="42527094" w14:textId="77777777" w:rsidR="00B16CBC" w:rsidRDefault="00000000">
      <w:pPr>
        <w:pStyle w:val="a3"/>
        <w:spacing w:before="70"/>
        <w:ind w:left="293"/>
      </w:pPr>
      <w:r>
        <w:br w:type="column"/>
      </w:r>
      <w:r>
        <w:t>1х220В</w:t>
      </w:r>
    </w:p>
    <w:p w14:paraId="6FB5B02F" w14:textId="77777777" w:rsidR="00B16CBC" w:rsidRDefault="00B16CBC">
      <w:pPr>
        <w:sectPr w:rsidR="00B16CBC">
          <w:type w:val="continuous"/>
          <w:pgSz w:w="11910" w:h="16840"/>
          <w:pgMar w:top="840" w:right="420" w:bottom="280" w:left="800" w:header="720" w:footer="720" w:gutter="0"/>
          <w:cols w:num="4" w:space="720" w:equalWidth="0">
            <w:col w:w="2671" w:space="1496"/>
            <w:col w:w="1173" w:space="39"/>
            <w:col w:w="883" w:space="40"/>
            <w:col w:w="4388"/>
          </w:cols>
        </w:sectPr>
      </w:pPr>
    </w:p>
    <w:p w14:paraId="2834F3C9" w14:textId="77777777" w:rsidR="00B16CBC" w:rsidRDefault="00000000">
      <w:pPr>
        <w:pStyle w:val="a3"/>
        <w:spacing w:before="95"/>
        <w:ind w:left="494"/>
      </w:pPr>
      <w:r>
        <w:t>Управление</w:t>
      </w:r>
      <w:r>
        <w:rPr>
          <w:spacing w:val="-4"/>
        </w:rPr>
        <w:t xml:space="preserve"> </w:t>
      </w:r>
      <w:r>
        <w:t>дренажным</w:t>
      </w:r>
      <w:r>
        <w:rPr>
          <w:spacing w:val="-3"/>
        </w:rPr>
        <w:t xml:space="preserve"> </w:t>
      </w:r>
      <w:r>
        <w:t>насосом</w:t>
      </w:r>
    </w:p>
    <w:p w14:paraId="1279317A" w14:textId="77777777" w:rsidR="00B16CBC" w:rsidRDefault="00000000">
      <w:pPr>
        <w:pStyle w:val="1"/>
        <w:spacing w:before="16"/>
      </w:pPr>
      <w:r>
        <w:pict w14:anchorId="68770B2E">
          <v:group id="_x0000_s1052" style="position:absolute;left:0;text-align:left;margin-left:341.6pt;margin-top:15.95pt;width:14.65pt;height:14.8pt;z-index:15736832;mso-position-horizontal-relative:page" coordorigin="6832,319" coordsize="293,296">
            <v:rect id="_x0000_s1054" style="position:absolute;left:6831;top:319;width:293;height:296" fillcolor="#d2d2d2" stroked="f"/>
            <v:rect id="_x0000_s1053" style="position:absolute;left:6853;top:340;width:248;height:248" filled="f" strokeweight=".72pt"/>
            <w10:wrap anchorx="page"/>
          </v:group>
        </w:pict>
      </w:r>
      <w:r>
        <w:t>Передача</w:t>
      </w:r>
      <w:r>
        <w:rPr>
          <w:spacing w:val="-2"/>
        </w:rPr>
        <w:t xml:space="preserve"> </w:t>
      </w:r>
      <w:r>
        <w:t>данных:</w:t>
      </w:r>
    </w:p>
    <w:p w14:paraId="4E6BC56C" w14:textId="77777777" w:rsidR="00B16CBC" w:rsidRDefault="00000000">
      <w:pPr>
        <w:spacing w:line="217" w:lineRule="exact"/>
        <w:ind w:left="160"/>
        <w:rPr>
          <w:i/>
          <w:sz w:val="18"/>
        </w:rPr>
      </w:pPr>
      <w:r>
        <w:br w:type="column"/>
      </w:r>
      <w:r>
        <w:rPr>
          <w:i/>
          <w:sz w:val="18"/>
        </w:rPr>
        <w:t>(необходимо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описание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алгоритма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работы)</w:t>
      </w:r>
    </w:p>
    <w:p w14:paraId="1781B19B" w14:textId="77777777" w:rsidR="00B16CBC" w:rsidRDefault="00B16CBC">
      <w:pPr>
        <w:spacing w:line="217" w:lineRule="exact"/>
        <w:rPr>
          <w:sz w:val="18"/>
        </w:rPr>
        <w:sectPr w:rsidR="00B16CBC">
          <w:type w:val="continuous"/>
          <w:pgSz w:w="11910" w:h="16840"/>
          <w:pgMar w:top="840" w:right="420" w:bottom="280" w:left="800" w:header="720" w:footer="720" w:gutter="0"/>
          <w:cols w:num="2" w:space="720" w:equalWidth="0">
            <w:col w:w="3110" w:space="1391"/>
            <w:col w:w="6189"/>
          </w:cols>
        </w:sectPr>
      </w:pPr>
    </w:p>
    <w:p w14:paraId="658733F7" w14:textId="77777777" w:rsidR="00B16CBC" w:rsidRDefault="00000000">
      <w:pPr>
        <w:spacing w:before="140"/>
        <w:ind w:left="494"/>
        <w:rPr>
          <w:i/>
          <w:sz w:val="18"/>
        </w:rPr>
      </w:pPr>
      <w:r>
        <w:pict w14:anchorId="39F4C040">
          <v:group id="_x0000_s1049" style="position:absolute;left:0;text-align:left;margin-left:48pt;margin-top:4.15pt;width:14.65pt;height:14.8pt;z-index:15736320;mso-position-horizontal-relative:page" coordorigin="960,83" coordsize="293,296">
            <v:rect id="_x0000_s1051" style="position:absolute;left:960;top:83;width:293;height:296" fillcolor="#d2d2d2" stroked="f"/>
            <v:rect id="_x0000_s1050" style="position:absolute;left:981;top:104;width:248;height:248" filled="f" strokeweight=".72pt"/>
            <w10:wrap anchorx="page"/>
          </v:group>
        </w:pict>
      </w:r>
      <w:r>
        <w:rPr>
          <w:sz w:val="18"/>
        </w:rPr>
        <w:t>Дополнительные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сухие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контакты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(указать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ТЗ)</w:t>
      </w:r>
    </w:p>
    <w:p w14:paraId="0EE16E77" w14:textId="77777777" w:rsidR="00B16CBC" w:rsidRDefault="00000000">
      <w:pPr>
        <w:pStyle w:val="1"/>
        <w:spacing w:before="49"/>
      </w:pPr>
      <w:r>
        <w:t>Дополнительные</w:t>
      </w:r>
      <w:r>
        <w:rPr>
          <w:spacing w:val="-6"/>
        </w:rPr>
        <w:t xml:space="preserve"> </w:t>
      </w:r>
      <w:r>
        <w:t>опции:</w:t>
      </w:r>
    </w:p>
    <w:p w14:paraId="795775A3" w14:textId="77777777" w:rsidR="00B16CBC" w:rsidRDefault="00000000">
      <w:pPr>
        <w:pStyle w:val="a3"/>
        <w:spacing w:before="140"/>
        <w:ind w:left="160"/>
      </w:pPr>
      <w:r>
        <w:br w:type="column"/>
      </w:r>
      <w:r>
        <w:t>Согласно</w:t>
      </w:r>
      <w:r>
        <w:rPr>
          <w:spacing w:val="-4"/>
        </w:rPr>
        <w:t xml:space="preserve"> </w:t>
      </w:r>
      <w:r>
        <w:t>приложенному</w:t>
      </w:r>
      <w:r>
        <w:rPr>
          <w:spacing w:val="-3"/>
        </w:rPr>
        <w:t xml:space="preserve"> </w:t>
      </w:r>
      <w:r>
        <w:t>ТЗ</w:t>
      </w:r>
    </w:p>
    <w:p w14:paraId="2B48E713" w14:textId="77777777" w:rsidR="00B16CBC" w:rsidRDefault="00B16CBC">
      <w:pPr>
        <w:sectPr w:rsidR="00B16CBC">
          <w:type w:val="continuous"/>
          <w:pgSz w:w="11910" w:h="16840"/>
          <w:pgMar w:top="840" w:right="420" w:bottom="280" w:left="800" w:header="720" w:footer="720" w:gutter="0"/>
          <w:cols w:num="2" w:space="720" w:equalWidth="0">
            <w:col w:w="4213" w:space="1993"/>
            <w:col w:w="4484"/>
          </w:cols>
        </w:sectPr>
      </w:pPr>
    </w:p>
    <w:p w14:paraId="26D59D4B" w14:textId="77777777" w:rsidR="00B16CBC" w:rsidRDefault="00000000">
      <w:pPr>
        <w:pStyle w:val="a3"/>
        <w:spacing w:before="110" w:line="259" w:lineRule="auto"/>
        <w:ind w:left="172" w:right="30" w:firstLine="334"/>
      </w:pPr>
      <w:r>
        <w:pict w14:anchorId="7D80173C">
          <v:group id="_x0000_s1046" style="position:absolute;left:0;text-align:left;margin-left:48.6pt;margin-top:2.65pt;width:14.65pt;height:14.8pt;z-index:-15832576;mso-position-horizontal-relative:page" coordorigin="972,53" coordsize="293,296">
            <v:rect id="_x0000_s1048" style="position:absolute;left:972;top:52;width:293;height:296" fillcolor="#d2d2d2" stroked="f"/>
            <v:rect id="_x0000_s1047" style="position:absolute;left:993;top:74;width:248;height:248" filled="f" strokeweight=".72pt"/>
            <w10:wrap anchorx="page"/>
          </v:group>
        </w:pict>
      </w:r>
      <w:r>
        <w:pict w14:anchorId="36085DA5">
          <v:group id="_x0000_s1043" style="position:absolute;left:0;text-align:left;margin-left:48.6pt;margin-top:29.3pt;width:14.65pt;height:14.65pt;z-index:-15831040;mso-position-horizontal-relative:page" coordorigin="972,586" coordsize="293,293">
            <v:rect id="_x0000_s1045" style="position:absolute;left:972;top:586;width:293;height:293" fillcolor="#d2d2d2" stroked="f"/>
            <v:rect id="_x0000_s1044" style="position:absolute;left:993;top:607;width:248;height:248" filled="f" strokeweight=".72pt"/>
            <w10:wrap anchorx="page"/>
          </v:group>
        </w:pict>
      </w:r>
      <w:r>
        <w:t>Разделительные затворы на</w:t>
      </w:r>
      <w:r>
        <w:rPr>
          <w:spacing w:val="-38"/>
        </w:rPr>
        <w:t xml:space="preserve"> </w:t>
      </w:r>
      <w:r>
        <w:t>коллекторах</w:t>
      </w:r>
      <w:r>
        <w:rPr>
          <w:spacing w:val="-6"/>
        </w:rPr>
        <w:t xml:space="preserve"> </w:t>
      </w:r>
      <w:r>
        <w:t>насосной</w:t>
      </w:r>
      <w:r>
        <w:rPr>
          <w:spacing w:val="-4"/>
        </w:rPr>
        <w:t xml:space="preserve"> </w:t>
      </w:r>
      <w:r>
        <w:t>установки</w:t>
      </w:r>
    </w:p>
    <w:p w14:paraId="6C001478" w14:textId="77777777" w:rsidR="00B16CBC" w:rsidRDefault="00000000">
      <w:pPr>
        <w:pStyle w:val="a3"/>
        <w:spacing w:before="58" w:line="256" w:lineRule="auto"/>
        <w:ind w:left="172" w:right="151" w:firstLine="334"/>
      </w:pPr>
      <w:r>
        <w:t>Комплект соединительных</w:t>
      </w:r>
      <w:r>
        <w:rPr>
          <w:spacing w:val="-39"/>
        </w:rPr>
        <w:t xml:space="preserve"> </w:t>
      </w:r>
      <w:r>
        <w:t>фланцев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приварку</w:t>
      </w:r>
    </w:p>
    <w:p w14:paraId="5A1E31B5" w14:textId="77777777" w:rsidR="00B16CBC" w:rsidRDefault="00000000">
      <w:pPr>
        <w:pStyle w:val="a3"/>
        <w:spacing w:before="110"/>
        <w:ind w:left="505"/>
      </w:pPr>
      <w:r>
        <w:br w:type="column"/>
      </w:r>
      <w:r>
        <w:rPr>
          <w:spacing w:val="-1"/>
        </w:rPr>
        <w:t>Нестандартное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коллекторов</w:t>
      </w:r>
    </w:p>
    <w:p w14:paraId="5365DF2B" w14:textId="77777777" w:rsidR="00B16CBC" w:rsidRDefault="00B16CBC">
      <w:pPr>
        <w:pStyle w:val="a3"/>
        <w:spacing w:before="7"/>
        <w:rPr>
          <w:sz w:val="25"/>
        </w:rPr>
      </w:pPr>
    </w:p>
    <w:p w14:paraId="062F5C7A" w14:textId="77777777" w:rsidR="00B16CBC" w:rsidRDefault="00000000">
      <w:pPr>
        <w:spacing w:line="256" w:lineRule="auto"/>
        <w:ind w:left="171" w:right="235" w:firstLine="333"/>
        <w:rPr>
          <w:i/>
          <w:sz w:val="18"/>
        </w:rPr>
      </w:pPr>
      <w:r>
        <w:pict w14:anchorId="79FD5EBA">
          <v:group id="_x0000_s1040" style="position:absolute;left:0;text-align:left;margin-left:203.7pt;margin-top:-29.5pt;width:14.65pt;height:14.8pt;z-index:15737856;mso-position-horizontal-relative:page" coordorigin="4074,-590" coordsize="293,296">
            <v:rect id="_x0000_s1042" style="position:absolute;left:4073;top:-590;width:293;height:296" fillcolor="#d2d2d2" stroked="f"/>
            <v:rect id="_x0000_s1041" style="position:absolute;left:4095;top:-569;width:248;height:248" filled="f" strokeweight=".72pt"/>
            <w10:wrap anchorx="page"/>
          </v:group>
        </w:pict>
      </w:r>
      <w:r>
        <w:pict w14:anchorId="0827F2F8">
          <v:group id="_x0000_s1037" style="position:absolute;left:0;text-align:left;margin-left:203.7pt;margin-top:-2.85pt;width:14.65pt;height:14.65pt;z-index:-15830528;mso-position-horizontal-relative:page" coordorigin="4074,-57" coordsize="293,293">
            <v:rect id="_x0000_s1039" style="position:absolute;left:4073;top:-57;width:293;height:293" fillcolor="#d2d2d2" stroked="f"/>
            <v:rect id="_x0000_s1038" style="position:absolute;left:4095;top:-36;width:248;height:248" filled="f" strokeweight=".72pt"/>
            <w10:wrap anchorx="page"/>
          </v:group>
        </w:pict>
      </w:r>
      <w:r>
        <w:rPr>
          <w:sz w:val="18"/>
        </w:rPr>
        <w:t xml:space="preserve">Необходимость обрешётки станции </w:t>
      </w:r>
      <w:r>
        <w:rPr>
          <w:i/>
          <w:sz w:val="18"/>
        </w:rPr>
        <w:t>(при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длительной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транспортировке)</w:t>
      </w:r>
    </w:p>
    <w:p w14:paraId="61FB5E5A" w14:textId="77777777" w:rsidR="00B16CBC" w:rsidRDefault="00000000">
      <w:pPr>
        <w:pStyle w:val="a3"/>
        <w:spacing w:before="110" w:line="259" w:lineRule="auto"/>
        <w:ind w:left="172" w:right="729" w:firstLine="333"/>
      </w:pPr>
      <w:r>
        <w:br w:type="column"/>
      </w:r>
      <w:r>
        <w:t>Шкаф управления отдельно от</w:t>
      </w:r>
      <w:r>
        <w:rPr>
          <w:spacing w:val="-38"/>
        </w:rPr>
        <w:t xml:space="preserve"> </w:t>
      </w:r>
      <w:r>
        <w:t>насосной</w:t>
      </w:r>
      <w:r>
        <w:rPr>
          <w:spacing w:val="-1"/>
        </w:rPr>
        <w:t xml:space="preserve"> </w:t>
      </w:r>
      <w:r>
        <w:t>установки</w:t>
      </w:r>
    </w:p>
    <w:p w14:paraId="035F9F15" w14:textId="77777777" w:rsidR="00B16CBC" w:rsidRDefault="00000000">
      <w:pPr>
        <w:spacing w:line="201" w:lineRule="exact"/>
        <w:ind w:left="172"/>
        <w:rPr>
          <w:i/>
          <w:sz w:val="18"/>
        </w:rPr>
      </w:pPr>
      <w:r>
        <w:pict w14:anchorId="7FA0CF0F">
          <v:group id="_x0000_s1034" style="position:absolute;left:0;text-align:left;margin-left:402.9pt;margin-top:-26.6pt;width:14.65pt;height:14.8pt;z-index:-15831552;mso-position-horizontal-relative:page" coordorigin="8058,-532" coordsize="293,296">
            <v:rect id="_x0000_s1036" style="position:absolute;left:8058;top:-532;width:293;height:296" fillcolor="#d2d2d2" stroked="f"/>
            <v:rect id="_x0000_s1035" style="position:absolute;left:8079;top:-511;width:248;height:248" filled="f" strokeweight=".72pt"/>
            <w10:wrap anchorx="page"/>
          </v:group>
        </w:pict>
      </w:r>
      <w:r>
        <w:rPr>
          <w:i/>
          <w:sz w:val="18"/>
        </w:rPr>
        <w:t>(настенное/напольное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исполнение)</w:t>
      </w:r>
    </w:p>
    <w:p w14:paraId="066689D3" w14:textId="77777777" w:rsidR="00B16CBC" w:rsidRDefault="00B16CBC">
      <w:pPr>
        <w:spacing w:line="201" w:lineRule="exact"/>
        <w:rPr>
          <w:sz w:val="18"/>
        </w:rPr>
        <w:sectPr w:rsidR="00B16CBC">
          <w:type w:val="continuous"/>
          <w:pgSz w:w="11910" w:h="16840"/>
          <w:pgMar w:top="840" w:right="420" w:bottom="280" w:left="800" w:header="720" w:footer="720" w:gutter="0"/>
          <w:cols w:num="3" w:space="720" w:equalWidth="0">
            <w:col w:w="2742" w:space="359"/>
            <w:col w:w="3892" w:space="93"/>
            <w:col w:w="3604"/>
          </w:cols>
        </w:sectPr>
      </w:pPr>
    </w:p>
    <w:p w14:paraId="26C2290A" w14:textId="77777777" w:rsidR="00B16CBC" w:rsidRDefault="00000000">
      <w:pPr>
        <w:pStyle w:val="a3"/>
        <w:spacing w:before="43"/>
        <w:ind w:left="489"/>
      </w:pPr>
      <w:r>
        <w:pict w14:anchorId="573470C7">
          <v:group id="_x0000_s1031" style="position:absolute;left:0;text-align:left;margin-left:48pt;margin-top:-.7pt;width:14.65pt;height:14.65pt;z-index:15739904;mso-position-horizontal-relative:page" coordorigin="960,-14" coordsize="293,293">
            <v:rect id="_x0000_s1033" style="position:absolute;left:960;top:-14;width:293;height:293" fillcolor="#d2d2d2" stroked="f"/>
            <v:rect id="_x0000_s1032" style="position:absolute;left:981;top:7;width:248;height:248" filled="f" strokeweight=".72pt"/>
            <w10:wrap anchorx="page"/>
          </v:group>
        </w:pict>
      </w:r>
      <w:r>
        <w:t>Резиновые</w:t>
      </w:r>
      <w:r>
        <w:rPr>
          <w:spacing w:val="-3"/>
        </w:rPr>
        <w:t xml:space="preserve"> </w:t>
      </w:r>
      <w:r>
        <w:t>компенсаторы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коллекторах</w:t>
      </w:r>
    </w:p>
    <w:p w14:paraId="01AD1FC1" w14:textId="77777777" w:rsidR="00B16CBC" w:rsidRDefault="00B16CBC">
      <w:pPr>
        <w:pStyle w:val="a3"/>
        <w:spacing w:before="10"/>
        <w:rPr>
          <w:sz w:val="25"/>
        </w:rPr>
      </w:pPr>
    </w:p>
    <w:p w14:paraId="69A7EEA6" w14:textId="77777777" w:rsidR="00B16CBC" w:rsidRDefault="00000000">
      <w:pPr>
        <w:pStyle w:val="1"/>
        <w:ind w:left="193"/>
      </w:pPr>
      <w:r>
        <w:t>Другие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приложите</w:t>
      </w:r>
      <w:r>
        <w:rPr>
          <w:spacing w:val="-4"/>
        </w:rPr>
        <w:t xml:space="preserve"> </w:t>
      </w:r>
      <w:r>
        <w:t>ТЗ)</w:t>
      </w:r>
    </w:p>
    <w:p w14:paraId="6A7B57B5" w14:textId="77777777" w:rsidR="00B16CBC" w:rsidRDefault="00000000">
      <w:pPr>
        <w:pStyle w:val="a3"/>
        <w:spacing w:before="8"/>
        <w:rPr>
          <w:b/>
          <w:sz w:val="15"/>
        </w:rPr>
      </w:pPr>
      <w:r>
        <w:pict w14:anchorId="11D765BA">
          <v:rect id="_x0000_s1030" style="position:absolute;margin-left:49.7pt;margin-top:11.55pt;width:517.4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0F664579">
          <v:rect id="_x0000_s1029" style="position:absolute;margin-left:49.7pt;margin-top:24.5pt;width:517.4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8E09FD6" w14:textId="77777777" w:rsidR="00B16CBC" w:rsidRDefault="00B16CBC">
      <w:pPr>
        <w:pStyle w:val="a3"/>
        <w:spacing w:before="8"/>
        <w:rPr>
          <w:b/>
          <w:sz w:val="14"/>
        </w:rPr>
      </w:pPr>
    </w:p>
    <w:p w14:paraId="7C60897D" w14:textId="77777777" w:rsidR="00B16CBC" w:rsidRDefault="00B16CBC">
      <w:pPr>
        <w:pStyle w:val="a3"/>
        <w:spacing w:after="1"/>
        <w:rPr>
          <w:b/>
        </w:rPr>
      </w:pPr>
    </w:p>
    <w:p w14:paraId="1E877BD2" w14:textId="77777777" w:rsidR="00B16CBC" w:rsidRDefault="00000000">
      <w:pPr>
        <w:pStyle w:val="a3"/>
        <w:spacing w:line="20" w:lineRule="exact"/>
        <w:ind w:left="193"/>
        <w:rPr>
          <w:sz w:val="2"/>
        </w:rPr>
      </w:pPr>
      <w:r>
        <w:rPr>
          <w:sz w:val="2"/>
        </w:rPr>
      </w:r>
      <w:r>
        <w:rPr>
          <w:sz w:val="2"/>
        </w:rPr>
        <w:pict w14:anchorId="1D8AB239">
          <v:group id="_x0000_s1027" style="width:517.45pt;height:.6pt;mso-position-horizontal-relative:char;mso-position-vertical-relative:line" coordsize="10349,12">
            <v:rect id="_x0000_s1028" style="position:absolute;width:10349;height:12" fillcolor="black" stroked="f"/>
            <w10:anchorlock/>
          </v:group>
        </w:pict>
      </w:r>
    </w:p>
    <w:p w14:paraId="4EA5E10F" w14:textId="77777777" w:rsidR="00B16CBC" w:rsidRDefault="00B16CBC">
      <w:pPr>
        <w:spacing w:line="20" w:lineRule="exact"/>
        <w:rPr>
          <w:sz w:val="2"/>
        </w:rPr>
        <w:sectPr w:rsidR="00B16CBC">
          <w:type w:val="continuous"/>
          <w:pgSz w:w="11910" w:h="16840"/>
          <w:pgMar w:top="840" w:right="420" w:bottom="280" w:left="800" w:header="720" w:footer="720" w:gutter="0"/>
          <w:cols w:space="720"/>
        </w:sectPr>
      </w:pPr>
    </w:p>
    <w:p w14:paraId="4CB7D803" w14:textId="77777777" w:rsidR="00B16CBC" w:rsidRDefault="00B16CBC">
      <w:pPr>
        <w:pStyle w:val="a3"/>
        <w:spacing w:before="10"/>
        <w:rPr>
          <w:b/>
          <w:sz w:val="21"/>
        </w:rPr>
      </w:pPr>
    </w:p>
    <w:p w14:paraId="43E6C395" w14:textId="77777777" w:rsidR="00B16CBC" w:rsidRDefault="00000000">
      <w:pPr>
        <w:ind w:left="193"/>
        <w:rPr>
          <w:b/>
          <w:sz w:val="18"/>
        </w:rPr>
      </w:pPr>
      <w:r>
        <w:rPr>
          <w:b/>
          <w:sz w:val="18"/>
        </w:rPr>
        <w:t>Все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разделы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обязательные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заполнению</w:t>
      </w:r>
    </w:p>
    <w:p w14:paraId="06E9F277" w14:textId="77777777" w:rsidR="00B16CBC" w:rsidRDefault="00000000">
      <w:pPr>
        <w:pStyle w:val="a3"/>
        <w:tabs>
          <w:tab w:val="left" w:pos="2821"/>
          <w:tab w:val="left" w:pos="5857"/>
        </w:tabs>
        <w:spacing w:before="48"/>
        <w:ind w:left="193"/>
        <w:rPr>
          <w:rFonts w:ascii="Times New Roman" w:hAnsi="Times New Roman"/>
        </w:rPr>
      </w:pPr>
      <w:r>
        <w:br w:type="column"/>
      </w:r>
      <w:r>
        <w:t>Подпись: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заполнения: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8076FB5" w14:textId="77777777" w:rsidR="00B16CBC" w:rsidRDefault="00B16CBC">
      <w:pPr>
        <w:rPr>
          <w:rFonts w:ascii="Times New Roman" w:hAnsi="Times New Roman"/>
        </w:rPr>
        <w:sectPr w:rsidR="00B16CBC">
          <w:type w:val="continuous"/>
          <w:pgSz w:w="11910" w:h="16840"/>
          <w:pgMar w:top="840" w:right="420" w:bottom="280" w:left="800" w:header="720" w:footer="720" w:gutter="0"/>
          <w:cols w:num="2" w:space="720" w:equalWidth="0">
            <w:col w:w="3518" w:space="1208"/>
            <w:col w:w="5964"/>
          </w:cols>
        </w:sectPr>
      </w:pPr>
    </w:p>
    <w:p w14:paraId="3055609A" w14:textId="77777777" w:rsidR="00B16CBC" w:rsidRDefault="00000000">
      <w:pPr>
        <w:pStyle w:val="a3"/>
        <w:spacing w:before="1"/>
        <w:ind w:left="193"/>
      </w:pPr>
      <w:r>
        <w:t>Примечание: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незаполненных</w:t>
      </w:r>
      <w:r>
        <w:rPr>
          <w:spacing w:val="-5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опросного</w:t>
      </w:r>
      <w:r>
        <w:rPr>
          <w:spacing w:val="-2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подбирается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комплектации</w:t>
      </w:r>
    </w:p>
    <w:p w14:paraId="5667B25C" w14:textId="77777777" w:rsidR="00B16CBC" w:rsidRDefault="00000000">
      <w:pPr>
        <w:pStyle w:val="a3"/>
        <w:spacing w:before="4"/>
        <w:rPr>
          <w:sz w:val="19"/>
        </w:rPr>
      </w:pPr>
      <w:r>
        <w:pict w14:anchorId="6CE3E3AF">
          <v:shape id="_x0000_s1026" style="position:absolute;margin-left:49.7pt;margin-top:14.05pt;width:515.65pt;height:.1pt;z-index:-15727104;mso-wrap-distance-left:0;mso-wrap-distance-right:0;mso-position-horizontal-relative:page" coordorigin="994,281" coordsize="10313,0" o:spt="100" adj="0,,0" path="m994,281r6988,m7989,281r3317,e" filled="f" strokecolor="#003298" strokeweight=".20639mm">
            <v:stroke joinstyle="round"/>
            <v:formulas/>
            <v:path arrowok="t" o:connecttype="segments"/>
            <w10:wrap type="topAndBottom" anchorx="page"/>
          </v:shape>
        </w:pict>
      </w:r>
    </w:p>
    <w:p w14:paraId="63325906" w14:textId="77777777" w:rsidR="00B16CBC" w:rsidRDefault="00B16CBC">
      <w:pPr>
        <w:pStyle w:val="a3"/>
        <w:spacing w:before="8"/>
        <w:rPr>
          <w:sz w:val="11"/>
        </w:rPr>
      </w:pPr>
    </w:p>
    <w:sectPr w:rsidR="00B16CBC">
      <w:type w:val="continuous"/>
      <w:pgSz w:w="11910" w:h="16840"/>
      <w:pgMar w:top="840" w:right="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6CBC"/>
    <w:rsid w:val="00B16CBC"/>
    <w:rsid w:val="00F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64C0BB7C"/>
  <w15:docId w15:val="{38EF265A-DFCF-406F-9831-E33E6D77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160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92"/>
      <w:ind w:left="1412" w:right="150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Владимир Сергеевич Макаров</cp:lastModifiedBy>
  <cp:revision>3</cp:revision>
  <dcterms:created xsi:type="dcterms:W3CDTF">2023-11-13T13:32:00Z</dcterms:created>
  <dcterms:modified xsi:type="dcterms:W3CDTF">2023-11-13T13:32:00Z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